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1C76" w14:textId="1DBE3277" w:rsidR="00C264F3" w:rsidRDefault="00C264F3" w:rsidP="00C264F3">
      <w:pPr>
        <w:spacing w:before="75" w:after="75" w:line="300" w:lineRule="atLeast"/>
        <w:ind w:right="75"/>
        <w:jc w:val="center"/>
        <w:rPr>
          <w:rFonts w:ascii="Segoe UI" w:eastAsia="Times New Roman" w:hAnsi="Segoe UI" w:cs="Segoe UI"/>
          <w:b/>
          <w:bCs/>
          <w:i/>
          <w:iCs/>
          <w:kern w:val="0"/>
          <w:sz w:val="28"/>
          <w:szCs w:val="28"/>
          <w:lang w:eastAsia="en-GB"/>
          <w14:ligatures w14:val="none"/>
        </w:rPr>
      </w:pPr>
      <w:r w:rsidRPr="00C264F3">
        <w:rPr>
          <w:rFonts w:ascii="Times New Roman" w:eastAsia="Aptos" w:hAnsi="Times New Roman" w:cs="Times New Roman"/>
          <w:noProof/>
          <w:kern w:val="0"/>
          <w:sz w:val="52"/>
          <w:szCs w:val="52"/>
          <w14:ligatures w14:val="none"/>
        </w:rPr>
        <w:drawing>
          <wp:anchor distT="36576" distB="36576" distL="36576" distR="36576" simplePos="0" relativeHeight="251659264" behindDoc="1" locked="0" layoutInCell="1" allowOverlap="1" wp14:anchorId="632EB4E9" wp14:editId="24A2D45A">
            <wp:simplePos x="0" y="0"/>
            <wp:positionH relativeFrom="margin">
              <wp:posOffset>-195580</wp:posOffset>
            </wp:positionH>
            <wp:positionV relativeFrom="paragraph">
              <wp:posOffset>54292</wp:posOffset>
            </wp:positionV>
            <wp:extent cx="645795" cy="690245"/>
            <wp:effectExtent l="0" t="0" r="1905" b="0"/>
            <wp:wrapThrough wrapText="bothSides">
              <wp:wrapPolygon edited="0">
                <wp:start x="0" y="0"/>
                <wp:lineTo x="0" y="20865"/>
                <wp:lineTo x="21027" y="20865"/>
                <wp:lineTo x="21027"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5" cy="690245"/>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39C008F0" w14:textId="77777777" w:rsidR="00C264F3" w:rsidRDefault="00C264F3" w:rsidP="00C264F3">
      <w:pPr>
        <w:spacing w:before="75" w:after="75" w:line="300" w:lineRule="atLeast"/>
        <w:ind w:right="75"/>
        <w:rPr>
          <w:rFonts w:ascii="Segoe UI" w:eastAsia="Times New Roman" w:hAnsi="Segoe UI" w:cs="Segoe UI"/>
          <w:b/>
          <w:bCs/>
          <w:i/>
          <w:iCs/>
          <w:kern w:val="0"/>
          <w:sz w:val="28"/>
          <w:szCs w:val="28"/>
          <w:lang w:eastAsia="en-GB"/>
          <w14:ligatures w14:val="none"/>
        </w:rPr>
      </w:pPr>
      <w:r w:rsidRPr="00C264F3">
        <w:rPr>
          <w:rFonts w:ascii="Segoe UI" w:eastAsia="Times New Roman" w:hAnsi="Segoe UI" w:cs="Segoe UI"/>
          <w:b/>
          <w:bCs/>
          <w:i/>
          <w:iCs/>
          <w:kern w:val="0"/>
          <w:sz w:val="28"/>
          <w:szCs w:val="28"/>
          <w:lang w:eastAsia="en-GB"/>
          <w14:ligatures w14:val="none"/>
        </w:rPr>
        <w:t>Bringing You the Latest Updates and News</w:t>
      </w:r>
      <w:r w:rsidRPr="00C264F3">
        <w:rPr>
          <w:rFonts w:ascii="Segoe UI" w:eastAsia="Times New Roman" w:hAnsi="Segoe UI" w:cs="Segoe UI"/>
          <w:i/>
          <w:iCs/>
          <w:kern w:val="0"/>
          <w:sz w:val="28"/>
          <w:szCs w:val="28"/>
          <w:lang w:eastAsia="en-GB"/>
          <w14:ligatures w14:val="none"/>
        </w:rPr>
        <w:t xml:space="preserve">   07896 118 (</w:t>
      </w:r>
      <w:r w:rsidRPr="00C264F3">
        <w:rPr>
          <w:rFonts w:ascii="Segoe UI" w:eastAsia="Times New Roman" w:hAnsi="Segoe UI" w:cs="Segoe UI"/>
          <w:b/>
          <w:bCs/>
          <w:i/>
          <w:iCs/>
          <w:kern w:val="0"/>
          <w:sz w:val="28"/>
          <w:szCs w:val="28"/>
          <w:lang w:eastAsia="en-GB"/>
          <w14:ligatures w14:val="none"/>
        </w:rPr>
        <w:t>8209)</w:t>
      </w:r>
    </w:p>
    <w:p w14:paraId="191EC9D7" w14:textId="13FD49EB" w:rsidR="00C264F3" w:rsidRPr="00C264F3" w:rsidRDefault="00C264F3" w:rsidP="00C264F3">
      <w:pPr>
        <w:spacing w:before="75" w:after="75" w:line="300" w:lineRule="atLeast"/>
        <w:ind w:right="75"/>
        <w:rPr>
          <w:rFonts w:ascii="Segoe UI" w:eastAsia="Times New Roman" w:hAnsi="Segoe UI" w:cs="Segoe UI"/>
          <w:b/>
          <w:bCs/>
          <w:i/>
          <w:iCs/>
          <w:kern w:val="0"/>
          <w:sz w:val="28"/>
          <w:szCs w:val="28"/>
          <w:lang w:eastAsia="en-GB"/>
          <w14:ligatures w14:val="none"/>
        </w:rPr>
      </w:pPr>
      <w:r>
        <w:rPr>
          <w:rFonts w:ascii="Segoe UI" w:eastAsia="Times New Roman" w:hAnsi="Segoe UI" w:cs="Segoe UI"/>
          <w:b/>
          <w:bCs/>
          <w:i/>
          <w:iCs/>
          <w:kern w:val="0"/>
          <w:sz w:val="28"/>
          <w:szCs w:val="28"/>
          <w:lang w:eastAsia="en-GB"/>
          <w14:ligatures w14:val="none"/>
        </w:rPr>
        <w:t xml:space="preserve">                            </w:t>
      </w:r>
      <w:r w:rsidRPr="00C264F3">
        <w:rPr>
          <w:rFonts w:ascii="Aptos Display" w:eastAsia="Times New Roman" w:hAnsi="Aptos Display" w:cs="Times New Roman"/>
          <w:color w:val="0F4761"/>
          <w:sz w:val="40"/>
          <w:szCs w:val="40"/>
        </w:rPr>
        <w:t>Welcome to the New Term</w:t>
      </w:r>
      <w:r>
        <w:rPr>
          <w:rFonts w:ascii="Aptos Display" w:eastAsia="Times New Roman" w:hAnsi="Aptos Display" w:cs="Times New Roman"/>
          <w:color w:val="0F4761"/>
          <w:sz w:val="40"/>
          <w:szCs w:val="40"/>
        </w:rPr>
        <w:t xml:space="preserve">       </w:t>
      </w:r>
    </w:p>
    <w:p w14:paraId="4D320436" w14:textId="59BA6919" w:rsidR="00C264F3" w:rsidRPr="00C264F3" w:rsidRDefault="00C264F3" w:rsidP="00C264F3">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Dear Parents and Carers,</w:t>
      </w:r>
      <w:r w:rsidRPr="00C264F3">
        <w:rPr>
          <w:rFonts w:ascii="Aptos Display" w:eastAsia="Times New Roman" w:hAnsi="Aptos Display" w:cs="Times New Roman"/>
          <w:noProof/>
          <w:color w:val="0F4761"/>
          <w:sz w:val="40"/>
          <w:szCs w:val="40"/>
        </w:rPr>
        <w:t xml:space="preserve"> </w:t>
      </w:r>
    </w:p>
    <w:p w14:paraId="77527008" w14:textId="77777777" w:rsidR="00C423C4" w:rsidRDefault="00C264F3" w:rsidP="00C423C4">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 xml:space="preserve">As we begin </w:t>
      </w:r>
      <w:r w:rsidR="0018013E">
        <w:rPr>
          <w:rFonts w:ascii="Aptos" w:eastAsia="Aptos" w:hAnsi="Aptos" w:cs="Times New Roman"/>
          <w:sz w:val="22"/>
          <w:szCs w:val="22"/>
        </w:rPr>
        <w:t>November</w:t>
      </w:r>
      <w:r w:rsidRPr="00C264F3">
        <w:rPr>
          <w:rFonts w:ascii="Aptos" w:eastAsia="Aptos" w:hAnsi="Aptos" w:cs="Times New Roman"/>
          <w:sz w:val="22"/>
          <w:szCs w:val="22"/>
        </w:rPr>
        <w:t>, we are excited to share the latest news and updates with you. We warmly welcome all new children and families to our community and hope your time here will be enjoyable. For your convenience, a suggestion box is located near the entrance. We value your feedback, as it helps us improve our care and services.</w:t>
      </w:r>
    </w:p>
    <w:p w14:paraId="14E3D238" w14:textId="709DF87B" w:rsidR="00C264F3" w:rsidRPr="00C423C4" w:rsidRDefault="0018013E" w:rsidP="00C423C4">
      <w:pPr>
        <w:spacing w:line="259" w:lineRule="auto"/>
        <w:jc w:val="center"/>
        <w:rPr>
          <w:rFonts w:ascii="Aptos" w:eastAsia="Aptos" w:hAnsi="Aptos" w:cs="Times New Roman"/>
          <w:sz w:val="22"/>
          <w:szCs w:val="22"/>
        </w:rPr>
      </w:pPr>
      <w:r>
        <w:rPr>
          <w:rFonts w:ascii="Aptos Display" w:eastAsia="Times New Roman" w:hAnsi="Aptos Display" w:cs="Times New Roman"/>
          <w:color w:val="0F4761"/>
          <w:sz w:val="40"/>
          <w:szCs w:val="40"/>
        </w:rPr>
        <w:t>Dropping children off and picking up.</w:t>
      </w:r>
    </w:p>
    <w:p w14:paraId="1C6D2DEE" w14:textId="77777777" w:rsidR="0018013E" w:rsidRDefault="0018013E" w:rsidP="00C264F3">
      <w:pPr>
        <w:keepNext/>
        <w:keepLines/>
        <w:spacing w:before="360" w:after="80" w:line="259" w:lineRule="auto"/>
        <w:jc w:val="center"/>
        <w:outlineLvl w:val="0"/>
        <w:rPr>
          <w:rFonts w:ascii="Aptos" w:eastAsia="Aptos" w:hAnsi="Aptos" w:cs="Times New Roman"/>
          <w:sz w:val="22"/>
          <w:szCs w:val="22"/>
        </w:rPr>
      </w:pPr>
      <w:proofErr w:type="gramStart"/>
      <w:r>
        <w:rPr>
          <w:rFonts w:ascii="Aptos" w:eastAsia="Aptos" w:hAnsi="Aptos" w:cs="Times New Roman"/>
          <w:sz w:val="22"/>
          <w:szCs w:val="22"/>
        </w:rPr>
        <w:t>Our  open</w:t>
      </w:r>
      <w:proofErr w:type="gramEnd"/>
      <w:r>
        <w:rPr>
          <w:rFonts w:ascii="Aptos" w:eastAsia="Aptos" w:hAnsi="Aptos" w:cs="Times New Roman"/>
          <w:sz w:val="22"/>
          <w:szCs w:val="22"/>
        </w:rPr>
        <w:t xml:space="preserve"> hours are 8.30 in the school holidays. Please do not bring your child before then, you must come into the club with your child. Do not drop and leave, if we don’t see them and they don’t turn up none of us will know!</w:t>
      </w:r>
    </w:p>
    <w:p w14:paraId="28CDC9A9" w14:textId="77777777" w:rsidR="0018013E" w:rsidRDefault="0018013E">
      <w:pPr>
        <w:rPr>
          <w:kern w:val="0"/>
          <w14:ligatures w14:val="none"/>
        </w:rPr>
      </w:pPr>
      <w:r>
        <w:rPr>
          <w:sz w:val="22"/>
          <w:szCs w:val="22"/>
        </w:rPr>
        <w:t>During the school holidays, our doors open at 8:30. Please ensure you do not arrive before this time. When dropping off your child, you must accompany them into the club—do not simply drop them off and leave. If we do not see your child arrive, we will not be aware that they are on the premises, which could compromise their safety.</w:t>
      </w:r>
    </w:p>
    <w:p w14:paraId="5BA21605" w14:textId="3E719023" w:rsidR="00C264F3" w:rsidRPr="0018013E" w:rsidRDefault="0018013E" w:rsidP="0018013E">
      <w:r w:rsidRPr="0018013E">
        <w:t xml:space="preserve"> </w:t>
      </w:r>
      <w:r>
        <w:t xml:space="preserve">                                                                                 </w:t>
      </w:r>
      <w:r w:rsidR="00C264F3" w:rsidRPr="00C264F3">
        <w:rPr>
          <w:rFonts w:ascii="Aptos Display" w:eastAsia="Times New Roman" w:hAnsi="Aptos Display" w:cs="Times New Roman"/>
          <w:color w:val="0F4761"/>
          <w:sz w:val="40"/>
          <w:szCs w:val="40"/>
        </w:rPr>
        <w:t>School Gates</w:t>
      </w:r>
    </w:p>
    <w:p w14:paraId="7433946F" w14:textId="77777777" w:rsidR="00C264F3" w:rsidRPr="00C264F3" w:rsidRDefault="00C264F3" w:rsidP="00C264F3">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 xml:space="preserve">Each family should have received a letter and a card with the gate code, which is the last four digits of </w:t>
      </w:r>
      <w:bookmarkStart w:id="0" w:name="_Hlk213085390"/>
      <w:r w:rsidRPr="00C264F3">
        <w:rPr>
          <w:rFonts w:ascii="Aptos" w:eastAsia="Aptos" w:hAnsi="Aptos" w:cs="Times New Roman"/>
          <w:sz w:val="22"/>
          <w:szCs w:val="22"/>
        </w:rPr>
        <w:t xml:space="preserve">the club </w:t>
      </w:r>
      <w:bookmarkEnd w:id="0"/>
      <w:r w:rsidRPr="00C264F3">
        <w:rPr>
          <w:rFonts w:ascii="Aptos" w:eastAsia="Aptos" w:hAnsi="Aptos" w:cs="Times New Roman"/>
          <w:sz w:val="22"/>
          <w:szCs w:val="22"/>
        </w:rPr>
        <w:t xml:space="preserve">phone number (07896 118 209, code: 8209). Please ensure we have your current mobile number on file. The code will be sent to the main contact, so share it with anyone else who picks up your child. Remember, the gate should always remain </w:t>
      </w:r>
      <w:bookmarkStart w:id="1" w:name="_Hlk207786817"/>
      <w:r w:rsidRPr="00C264F3">
        <w:rPr>
          <w:rFonts w:ascii="Aptos" w:eastAsia="Aptos" w:hAnsi="Aptos" w:cs="Times New Roman"/>
          <w:sz w:val="22"/>
          <w:szCs w:val="22"/>
        </w:rPr>
        <w:t>locked.</w:t>
      </w:r>
      <w:bookmarkEnd w:id="1"/>
    </w:p>
    <w:p w14:paraId="79D25644" w14:textId="1ACF15BE" w:rsidR="00C264F3" w:rsidRPr="00C264F3" w:rsidRDefault="0018013E" w:rsidP="00C264F3">
      <w:pPr>
        <w:keepNext/>
        <w:keepLines/>
        <w:spacing w:before="360" w:after="80" w:line="259" w:lineRule="auto"/>
        <w:jc w:val="center"/>
        <w:outlineLvl w:val="0"/>
        <w:rPr>
          <w:rFonts w:ascii="Aptos Display" w:eastAsia="Times New Roman" w:hAnsi="Aptos Display" w:cs="Times New Roman"/>
          <w:color w:val="0F4761"/>
          <w:sz w:val="40"/>
          <w:szCs w:val="40"/>
        </w:rPr>
      </w:pPr>
      <w:r>
        <w:rPr>
          <w:rFonts w:ascii="Aptos Display" w:eastAsia="Times New Roman" w:hAnsi="Aptos Display" w:cs="Times New Roman"/>
          <w:color w:val="0F4761"/>
          <w:sz w:val="40"/>
          <w:szCs w:val="40"/>
        </w:rPr>
        <w:t>FEES</w:t>
      </w:r>
    </w:p>
    <w:p w14:paraId="1DBFBACD" w14:textId="080F0460" w:rsidR="001B6963" w:rsidRDefault="001B6963" w:rsidP="001B6963">
      <w:pPr>
        <w:rPr>
          <w:rFonts w:ascii="Aptos" w:hAnsi="Aptos"/>
          <w:color w:val="000000"/>
          <w:sz w:val="22"/>
        </w:rPr>
      </w:pPr>
      <w:r w:rsidRPr="001B6963">
        <w:rPr>
          <w:rFonts w:ascii="Aptos" w:hAnsi="Aptos"/>
          <w:color w:val="000000"/>
          <w:sz w:val="22"/>
        </w:rPr>
        <w:t>Some parents have not been submitting their fees in a timely manner. As outlined in the parent agreement signed by all, payments are required on the first day of attendance each week. Our club operates as a not-for-profit organisation.</w:t>
      </w:r>
      <w:r>
        <w:rPr>
          <w:rFonts w:ascii="Aptos" w:hAnsi="Aptos"/>
          <w:color w:val="000000"/>
          <w:sz w:val="22"/>
        </w:rPr>
        <w:t xml:space="preserve">     </w:t>
      </w:r>
      <w:proofErr w:type="gramStart"/>
      <w:r w:rsidRPr="001B6963">
        <w:rPr>
          <w:rFonts w:ascii="Aptos" w:hAnsi="Aptos"/>
          <w:color w:val="000000"/>
          <w:sz w:val="22"/>
        </w:rPr>
        <w:t>Fees</w:t>
      </w:r>
      <w:proofErr w:type="gramEnd"/>
      <w:r w:rsidRPr="001B6963">
        <w:rPr>
          <w:rFonts w:ascii="Aptos" w:hAnsi="Aptos"/>
          <w:color w:val="000000"/>
          <w:sz w:val="22"/>
        </w:rPr>
        <w:t xml:space="preserve"> are essential for covering wages and operational expenses. We do not receive external </w:t>
      </w:r>
      <w:r>
        <w:rPr>
          <w:rFonts w:ascii="Aptos" w:hAnsi="Aptos"/>
          <w:color w:val="000000"/>
          <w:sz w:val="22"/>
        </w:rPr>
        <w:t xml:space="preserve">  </w:t>
      </w:r>
      <w:r w:rsidRPr="001B6963">
        <w:rPr>
          <w:rFonts w:ascii="Aptos" w:hAnsi="Aptos"/>
          <w:color w:val="000000"/>
          <w:sz w:val="22"/>
        </w:rPr>
        <w:t xml:space="preserve">funding and are independent </w:t>
      </w:r>
      <w:proofErr w:type="gramStart"/>
      <w:r w:rsidRPr="001B6963">
        <w:rPr>
          <w:rFonts w:ascii="Aptos" w:hAnsi="Aptos"/>
          <w:color w:val="000000"/>
          <w:sz w:val="22"/>
        </w:rPr>
        <w:t>from  school</w:t>
      </w:r>
      <w:proofErr w:type="gramEnd"/>
      <w:r w:rsidRPr="001B6963">
        <w:rPr>
          <w:rFonts w:ascii="Aptos" w:hAnsi="Aptos"/>
          <w:color w:val="000000"/>
          <w:sz w:val="22"/>
        </w:rPr>
        <w:t>.</w:t>
      </w:r>
    </w:p>
    <w:p w14:paraId="29748D9E" w14:textId="54320391" w:rsidR="001B6963" w:rsidRPr="001B6963" w:rsidRDefault="001B6963" w:rsidP="001B6963">
      <w:pPr>
        <w:rPr>
          <w:rFonts w:ascii="Aptos" w:hAnsi="Aptos"/>
          <w:color w:val="000000"/>
          <w:sz w:val="22"/>
        </w:rPr>
      </w:pPr>
      <w:r w:rsidRPr="001B6963">
        <w:rPr>
          <w:rFonts w:ascii="Aptos" w:hAnsi="Aptos"/>
          <w:color w:val="000000"/>
          <w:sz w:val="22"/>
        </w:rPr>
        <w:t>We kindly ask that all parents adhere to the payment schedule. If you are experiencing difficulties, please feel free to reach out to discuss your situation.</w:t>
      </w:r>
    </w:p>
    <w:p w14:paraId="79C7B569" w14:textId="50154FD5" w:rsidR="00C264F3" w:rsidRPr="00C264F3" w:rsidRDefault="00C264F3" w:rsidP="00C264F3">
      <w:pPr>
        <w:keepNext/>
        <w:keepLines/>
        <w:spacing w:before="360" w:after="80" w:line="259" w:lineRule="auto"/>
        <w:jc w:val="center"/>
        <w:outlineLvl w:val="0"/>
        <w:rPr>
          <w:rFonts w:ascii="Aptos Display" w:eastAsia="Times New Roman" w:hAnsi="Aptos Display" w:cs="Times New Roman"/>
          <w:color w:val="0F4761"/>
          <w:sz w:val="40"/>
          <w:szCs w:val="40"/>
        </w:rPr>
      </w:pPr>
      <w:r w:rsidRPr="00C264F3">
        <w:rPr>
          <w:rFonts w:ascii="Aptos Display" w:eastAsia="Times New Roman" w:hAnsi="Aptos Display" w:cs="Times New Roman"/>
          <w:color w:val="0F4761"/>
          <w:sz w:val="40"/>
          <w:szCs w:val="40"/>
        </w:rPr>
        <w:t xml:space="preserve">Half Term: </w:t>
      </w:r>
      <w:r w:rsidR="001B6963">
        <w:rPr>
          <w:rFonts w:ascii="Aptos Display" w:eastAsia="Times New Roman" w:hAnsi="Aptos Display" w:cs="Times New Roman"/>
          <w:color w:val="0F4761"/>
          <w:sz w:val="40"/>
          <w:szCs w:val="40"/>
        </w:rPr>
        <w:t>Christmas</w:t>
      </w:r>
      <w:r w:rsidRPr="00C264F3">
        <w:rPr>
          <w:rFonts w:ascii="Aptos Display" w:eastAsia="Times New Roman" w:hAnsi="Aptos Display" w:cs="Times New Roman"/>
          <w:color w:val="0F4761"/>
          <w:sz w:val="40"/>
          <w:szCs w:val="40"/>
        </w:rPr>
        <w:t xml:space="preserve"> 2025</w:t>
      </w:r>
    </w:p>
    <w:p w14:paraId="7D876BE3" w14:textId="2EC07229" w:rsidR="00C264F3" w:rsidRPr="00C264F3" w:rsidRDefault="001B6963" w:rsidP="001B6963">
      <w:r w:rsidRPr="001B6963">
        <w:rPr>
          <w:rFonts w:ascii="Aptos" w:hAnsi="Aptos"/>
          <w:color w:val="000000"/>
          <w:sz w:val="22"/>
        </w:rPr>
        <w:t>Booking forms for the Xmas holidays are now available. Sessions will be filled on a first-come, first-served basis, so please submit your completed form promptly. We may close on days with low bookings, so do not delay returning your form.</w:t>
      </w:r>
    </w:p>
    <w:p w14:paraId="73C66082" w14:textId="77777777" w:rsidR="00C423C4" w:rsidRPr="00C264F3" w:rsidRDefault="00C423C4" w:rsidP="00C423C4">
      <w:pPr>
        <w:spacing w:line="259" w:lineRule="auto"/>
        <w:jc w:val="center"/>
        <w:rPr>
          <w:rFonts w:ascii="Aptos" w:eastAsia="Aptos" w:hAnsi="Aptos" w:cs="Times New Roman"/>
          <w:sz w:val="22"/>
          <w:szCs w:val="22"/>
        </w:rPr>
      </w:pPr>
      <w:r w:rsidRPr="00C264F3">
        <w:rPr>
          <w:rFonts w:ascii="Aptos Display" w:eastAsia="Times New Roman" w:hAnsi="Aptos Display" w:cs="Times New Roman"/>
          <w:color w:val="0F4761"/>
          <w:sz w:val="40"/>
          <w:szCs w:val="40"/>
        </w:rPr>
        <w:t>Feedback</w:t>
      </w:r>
    </w:p>
    <w:p w14:paraId="1C714182" w14:textId="77777777" w:rsidR="00C423C4" w:rsidRPr="00C264F3" w:rsidRDefault="00C423C4" w:rsidP="00C423C4">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Your opinions help us grow and improve. Please share your feedback using the suggestion box at the desk, by text, via WhatsApp, or through the form provided on our website.</w:t>
      </w:r>
    </w:p>
    <w:p w14:paraId="3FEAC974" w14:textId="77777777" w:rsidR="00C423C4" w:rsidRPr="00C264F3" w:rsidRDefault="00C423C4" w:rsidP="00C423C4">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https://www.childcare-chasebell.com</w:t>
      </w:r>
    </w:p>
    <w:p w14:paraId="0764F9EF" w14:textId="47EA25F1" w:rsidR="00C423C4" w:rsidRPr="00C423C4" w:rsidRDefault="00C423C4" w:rsidP="00C423C4">
      <w:pPr>
        <w:spacing w:line="259" w:lineRule="auto"/>
        <w:rPr>
          <w:rFonts w:ascii="Aptos" w:eastAsia="Aptos" w:hAnsi="Aptos" w:cs="Times New Roman"/>
          <w:color w:val="156082"/>
          <w:sz w:val="36"/>
          <w:szCs w:val="36"/>
        </w:rPr>
      </w:pPr>
    </w:p>
    <w:p w14:paraId="4F42CF49" w14:textId="47D50B5C" w:rsidR="00C264F3" w:rsidRDefault="00C264F3" w:rsidP="00C264F3">
      <w:pPr>
        <w:spacing w:line="259" w:lineRule="auto"/>
        <w:jc w:val="center"/>
        <w:rPr>
          <w:rFonts w:ascii="Aptos" w:eastAsia="Aptos" w:hAnsi="Aptos" w:cs="Times New Roman"/>
          <w:color w:val="156082"/>
          <w:sz w:val="36"/>
          <w:szCs w:val="36"/>
        </w:rPr>
      </w:pPr>
    </w:p>
    <w:p w14:paraId="6A67D7B9" w14:textId="77777777" w:rsidR="00C423C4" w:rsidRDefault="00C423C4" w:rsidP="00C264F3">
      <w:pPr>
        <w:spacing w:line="259" w:lineRule="auto"/>
        <w:jc w:val="center"/>
        <w:rPr>
          <w:rFonts w:ascii="Aptos" w:eastAsia="Aptos" w:hAnsi="Aptos" w:cs="Times New Roman"/>
          <w:color w:val="156082"/>
          <w:sz w:val="36"/>
          <w:szCs w:val="36"/>
        </w:rPr>
      </w:pPr>
    </w:p>
    <w:p w14:paraId="62666A64" w14:textId="77777777" w:rsidR="001B6963" w:rsidRPr="00C264F3" w:rsidRDefault="001B6963" w:rsidP="00C264F3">
      <w:pPr>
        <w:spacing w:line="259" w:lineRule="auto"/>
        <w:jc w:val="center"/>
        <w:rPr>
          <w:rFonts w:ascii="Aptos" w:eastAsia="Aptos" w:hAnsi="Aptos" w:cs="Times New Roman"/>
          <w:color w:val="156082"/>
          <w:sz w:val="36"/>
          <w:szCs w:val="36"/>
        </w:rPr>
      </w:pPr>
    </w:p>
    <w:p w14:paraId="51170C0B" w14:textId="23C211B9" w:rsidR="00C264F3" w:rsidRPr="00C264F3" w:rsidRDefault="00C264F3" w:rsidP="00C264F3">
      <w:pPr>
        <w:spacing w:line="259" w:lineRule="auto"/>
        <w:jc w:val="center"/>
        <w:rPr>
          <w:rFonts w:ascii="Aptos" w:eastAsia="Aptos" w:hAnsi="Aptos" w:cs="Times New Roman"/>
          <w:color w:val="000000"/>
          <w:sz w:val="22"/>
          <w:szCs w:val="22"/>
        </w:rPr>
      </w:pPr>
      <w:bookmarkStart w:id="2" w:name="_Hlk213086458"/>
      <w:r w:rsidRPr="00C264F3">
        <w:rPr>
          <w:rFonts w:ascii="Aptos" w:eastAsia="Aptos" w:hAnsi="Aptos" w:cs="Times New Roman"/>
          <w:color w:val="000000"/>
          <w:sz w:val="22"/>
          <w:szCs w:val="22"/>
        </w:rPr>
        <w:t xml:space="preserve">I would like to invite all parents who have utilised </w:t>
      </w:r>
    </w:p>
    <w:bookmarkEnd w:id="2"/>
    <w:p w14:paraId="7C35EABE" w14:textId="77777777" w:rsidR="00C264F3" w:rsidRPr="00C264F3" w:rsidRDefault="00C264F3" w:rsidP="00C264F3">
      <w:pPr>
        <w:spacing w:line="259" w:lineRule="auto"/>
        <w:jc w:val="center"/>
        <w:rPr>
          <w:rFonts w:ascii="Calibri" w:eastAsia="Aptos" w:hAnsi="Calibri" w:cs="Calibri"/>
          <w:color w:val="156082"/>
          <w:sz w:val="32"/>
          <w:szCs w:val="32"/>
        </w:rPr>
      </w:pPr>
    </w:p>
    <w:p w14:paraId="3B7B78AE" w14:textId="77777777" w:rsidR="00C264F3" w:rsidRPr="00C264F3" w:rsidRDefault="00C264F3" w:rsidP="00C264F3">
      <w:pPr>
        <w:spacing w:line="259" w:lineRule="auto"/>
        <w:jc w:val="center"/>
        <w:rPr>
          <w:rFonts w:ascii="Aptos" w:eastAsia="Aptos" w:hAnsi="Aptos" w:cs="Times New Roman"/>
          <w:sz w:val="22"/>
          <w:szCs w:val="22"/>
        </w:rPr>
      </w:pPr>
      <w:bookmarkStart w:id="3" w:name="_Hlk213086513"/>
      <w:r w:rsidRPr="00C264F3">
        <w:rPr>
          <w:rFonts w:ascii="Aptos Display" w:eastAsia="Times New Roman" w:hAnsi="Aptos Display" w:cs="Times New Roman"/>
          <w:color w:val="0F4761"/>
          <w:sz w:val="40"/>
          <w:szCs w:val="40"/>
        </w:rPr>
        <w:t>Feedback</w:t>
      </w:r>
    </w:p>
    <w:p w14:paraId="0AD17638" w14:textId="77777777" w:rsidR="00C264F3" w:rsidRPr="00C264F3" w:rsidRDefault="00C264F3" w:rsidP="00C264F3">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Your opinions help us grow and improve. Please share your feedback using the suggestion box at the desk, by text, via WhatsApp, or through the form provided on our website.</w:t>
      </w:r>
    </w:p>
    <w:p w14:paraId="20B0EF01" w14:textId="77777777" w:rsidR="00C264F3" w:rsidRPr="00C264F3" w:rsidRDefault="00C264F3" w:rsidP="00C264F3">
      <w:pPr>
        <w:spacing w:line="259" w:lineRule="auto"/>
        <w:jc w:val="center"/>
        <w:rPr>
          <w:rFonts w:ascii="Aptos" w:eastAsia="Aptos" w:hAnsi="Aptos" w:cs="Times New Roman"/>
          <w:sz w:val="22"/>
          <w:szCs w:val="22"/>
        </w:rPr>
      </w:pPr>
      <w:r w:rsidRPr="00C264F3">
        <w:rPr>
          <w:rFonts w:ascii="Aptos" w:eastAsia="Aptos" w:hAnsi="Aptos" w:cs="Times New Roman"/>
          <w:sz w:val="22"/>
          <w:szCs w:val="22"/>
        </w:rPr>
        <w:t>https://www.childcare-chasebell.com</w:t>
      </w:r>
      <w:bookmarkEnd w:id="3"/>
    </w:p>
    <w:sectPr w:rsidR="00C264F3" w:rsidRPr="00C264F3" w:rsidSect="00C423C4">
      <w:headerReference w:type="default" r:id="rId7"/>
      <w:pgSz w:w="11906" w:h="16838"/>
      <w:pgMar w:top="284" w:right="397" w:bottom="34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77A7" w14:textId="77777777" w:rsidR="00C264F3" w:rsidRDefault="00C264F3" w:rsidP="00C264F3">
      <w:pPr>
        <w:spacing w:after="0" w:line="240" w:lineRule="auto"/>
      </w:pPr>
      <w:r>
        <w:separator/>
      </w:r>
    </w:p>
  </w:endnote>
  <w:endnote w:type="continuationSeparator" w:id="0">
    <w:p w14:paraId="2838DE2C" w14:textId="77777777" w:rsidR="00C264F3" w:rsidRDefault="00C264F3" w:rsidP="00C2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DECE" w14:textId="77777777" w:rsidR="00C264F3" w:rsidRDefault="00C264F3" w:rsidP="00C264F3">
      <w:pPr>
        <w:spacing w:after="0" w:line="240" w:lineRule="auto"/>
      </w:pPr>
      <w:r>
        <w:separator/>
      </w:r>
    </w:p>
  </w:footnote>
  <w:footnote w:type="continuationSeparator" w:id="0">
    <w:p w14:paraId="1B4BEE97" w14:textId="77777777" w:rsidR="00C264F3" w:rsidRDefault="00C264F3" w:rsidP="00C2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9E1C" w14:textId="6B115E74" w:rsidR="00C264F3" w:rsidRPr="00C264F3" w:rsidRDefault="00C264F3">
    <w:pPr>
      <w:pStyle w:val="Header"/>
      <w:rPr>
        <w:rFonts w:ascii="Aharoni" w:hAnsi="Aharoni" w:cs="Aharoni"/>
      </w:rPr>
    </w:pPr>
    <w:r>
      <w:rPr>
        <w:sz w:val="52"/>
        <w:szCs w:val="52"/>
      </w:rPr>
      <w:t xml:space="preserve">            </w:t>
    </w:r>
    <w:r w:rsidRPr="00C264F3">
      <w:rPr>
        <w:rFonts w:ascii="Aharoni" w:hAnsi="Aharoni" w:cs="Aharoni" w:hint="cs"/>
        <w:sz w:val="52"/>
        <w:szCs w:val="52"/>
      </w:rPr>
      <w:t xml:space="preserve">Newsletter – </w:t>
    </w:r>
    <w:r w:rsidR="0018013E">
      <w:rPr>
        <w:rFonts w:ascii="Aharoni" w:hAnsi="Aharoni" w:cs="Aharoni"/>
        <w:sz w:val="52"/>
        <w:szCs w:val="52"/>
      </w:rPr>
      <w:t>November</w:t>
    </w:r>
    <w:r w:rsidRPr="00C264F3">
      <w:rPr>
        <w:rFonts w:ascii="Aharoni" w:hAnsi="Aharoni" w:cs="Aharoni" w:hint="cs"/>
        <w:sz w:val="52"/>
        <w:szCs w:val="52"/>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F3"/>
    <w:rsid w:val="0018013E"/>
    <w:rsid w:val="001B6963"/>
    <w:rsid w:val="008D34EC"/>
    <w:rsid w:val="009E0365"/>
    <w:rsid w:val="00C264F3"/>
    <w:rsid w:val="00C423C4"/>
    <w:rsid w:val="00C7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42E7"/>
  <w15:chartTrackingRefBased/>
  <w15:docId w15:val="{CDCD7ECB-1311-49A2-A1EB-BFF5920C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C4"/>
  </w:style>
  <w:style w:type="paragraph" w:styleId="Heading1">
    <w:name w:val="heading 1"/>
    <w:basedOn w:val="Normal"/>
    <w:next w:val="Normal"/>
    <w:link w:val="Heading1Char"/>
    <w:uiPriority w:val="9"/>
    <w:qFormat/>
    <w:rsid w:val="00C26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4F3"/>
    <w:rPr>
      <w:rFonts w:eastAsiaTheme="majorEastAsia" w:cstheme="majorBidi"/>
      <w:color w:val="272727" w:themeColor="text1" w:themeTint="D8"/>
    </w:rPr>
  </w:style>
  <w:style w:type="paragraph" w:styleId="Title">
    <w:name w:val="Title"/>
    <w:basedOn w:val="Normal"/>
    <w:next w:val="Normal"/>
    <w:link w:val="TitleChar"/>
    <w:uiPriority w:val="10"/>
    <w:qFormat/>
    <w:rsid w:val="00C26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4F3"/>
    <w:pPr>
      <w:spacing w:before="160"/>
      <w:jc w:val="center"/>
    </w:pPr>
    <w:rPr>
      <w:i/>
      <w:iCs/>
      <w:color w:val="404040" w:themeColor="text1" w:themeTint="BF"/>
    </w:rPr>
  </w:style>
  <w:style w:type="character" w:customStyle="1" w:styleId="QuoteChar">
    <w:name w:val="Quote Char"/>
    <w:basedOn w:val="DefaultParagraphFont"/>
    <w:link w:val="Quote"/>
    <w:uiPriority w:val="29"/>
    <w:rsid w:val="00C264F3"/>
    <w:rPr>
      <w:i/>
      <w:iCs/>
      <w:color w:val="404040" w:themeColor="text1" w:themeTint="BF"/>
    </w:rPr>
  </w:style>
  <w:style w:type="paragraph" w:styleId="ListParagraph">
    <w:name w:val="List Paragraph"/>
    <w:basedOn w:val="Normal"/>
    <w:uiPriority w:val="34"/>
    <w:qFormat/>
    <w:rsid w:val="00C264F3"/>
    <w:pPr>
      <w:ind w:left="720"/>
      <w:contextualSpacing/>
    </w:pPr>
  </w:style>
  <w:style w:type="character" w:styleId="IntenseEmphasis">
    <w:name w:val="Intense Emphasis"/>
    <w:basedOn w:val="DefaultParagraphFont"/>
    <w:uiPriority w:val="21"/>
    <w:qFormat/>
    <w:rsid w:val="00C264F3"/>
    <w:rPr>
      <w:i/>
      <w:iCs/>
      <w:color w:val="0F4761" w:themeColor="accent1" w:themeShade="BF"/>
    </w:rPr>
  </w:style>
  <w:style w:type="paragraph" w:styleId="IntenseQuote">
    <w:name w:val="Intense Quote"/>
    <w:basedOn w:val="Normal"/>
    <w:next w:val="Normal"/>
    <w:link w:val="IntenseQuoteChar"/>
    <w:uiPriority w:val="30"/>
    <w:qFormat/>
    <w:rsid w:val="00C26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4F3"/>
    <w:rPr>
      <w:i/>
      <w:iCs/>
      <w:color w:val="0F4761" w:themeColor="accent1" w:themeShade="BF"/>
    </w:rPr>
  </w:style>
  <w:style w:type="character" w:styleId="IntenseReference">
    <w:name w:val="Intense Reference"/>
    <w:basedOn w:val="DefaultParagraphFont"/>
    <w:uiPriority w:val="32"/>
    <w:qFormat/>
    <w:rsid w:val="00C264F3"/>
    <w:rPr>
      <w:b/>
      <w:bCs/>
      <w:smallCaps/>
      <w:color w:val="0F4761" w:themeColor="accent1" w:themeShade="BF"/>
      <w:spacing w:val="5"/>
    </w:rPr>
  </w:style>
  <w:style w:type="paragraph" w:styleId="Header">
    <w:name w:val="header"/>
    <w:basedOn w:val="Normal"/>
    <w:link w:val="HeaderChar"/>
    <w:uiPriority w:val="99"/>
    <w:unhideWhenUsed/>
    <w:rsid w:val="00C2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4F3"/>
  </w:style>
  <w:style w:type="paragraph" w:styleId="Footer">
    <w:name w:val="footer"/>
    <w:basedOn w:val="Normal"/>
    <w:link w:val="FooterChar"/>
    <w:uiPriority w:val="99"/>
    <w:unhideWhenUsed/>
    <w:rsid w:val="00C2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Sherrington</dc:creator>
  <cp:keywords/>
  <dc:description/>
  <cp:lastModifiedBy>Karen Sherrington</cp:lastModifiedBy>
  <cp:revision>2</cp:revision>
  <cp:lastPrinted>2025-11-03T18:23:00Z</cp:lastPrinted>
  <dcterms:created xsi:type="dcterms:W3CDTF">2025-11-03T18:23:00Z</dcterms:created>
  <dcterms:modified xsi:type="dcterms:W3CDTF">2025-11-03T18:23:00Z</dcterms:modified>
</cp:coreProperties>
</file>